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035A" w:rsidRPr="009A2D09" w:rsidRDefault="003D035A" w:rsidP="003D035A">
      <w:pPr>
        <w:pStyle w:val="berschrift3"/>
        <w:spacing w:before="0"/>
        <w:jc w:val="both"/>
        <w:rPr>
          <w:rFonts w:ascii="Arial" w:hAnsi="Arial" w:cs="Arial"/>
          <w:b w:val="0"/>
          <w:color w:val="auto"/>
          <w:sz w:val="22"/>
          <w:szCs w:val="22"/>
          <w:lang w:val="en-GB"/>
        </w:rPr>
      </w:pPr>
    </w:p>
    <w:p w:rsidR="003D035A" w:rsidRPr="009A2D09" w:rsidRDefault="008A5D1D" w:rsidP="003D035A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9</w:t>
      </w:r>
      <w:r w:rsidR="00DC7CC8">
        <w:rPr>
          <w:rFonts w:ascii="Arial" w:hAnsi="Arial" w:cs="Arial"/>
          <w:sz w:val="22"/>
          <w:szCs w:val="22"/>
          <w:vertAlign w:val="superscript"/>
          <w:lang w:val="en-GB"/>
        </w:rPr>
        <w:t>th</w:t>
      </w:r>
      <w:r w:rsidR="008F3310">
        <w:rPr>
          <w:rFonts w:ascii="Arial" w:hAnsi="Arial" w:cs="Arial"/>
          <w:sz w:val="22"/>
          <w:szCs w:val="22"/>
          <w:lang w:val="en-GB"/>
        </w:rPr>
        <w:t xml:space="preserve"> </w:t>
      </w:r>
      <w:r>
        <w:rPr>
          <w:rFonts w:ascii="Arial" w:hAnsi="Arial" w:cs="Arial"/>
          <w:sz w:val="22"/>
          <w:szCs w:val="22"/>
          <w:lang w:val="en-GB"/>
        </w:rPr>
        <w:t>January</w:t>
      </w:r>
      <w:r w:rsidR="00C4119B">
        <w:rPr>
          <w:rFonts w:ascii="Arial" w:hAnsi="Arial" w:cs="Arial"/>
          <w:sz w:val="22"/>
          <w:szCs w:val="22"/>
          <w:lang w:val="en-GB"/>
        </w:rPr>
        <w:t xml:space="preserve"> 201</w:t>
      </w:r>
      <w:r>
        <w:rPr>
          <w:rFonts w:ascii="Arial" w:hAnsi="Arial" w:cs="Arial"/>
          <w:sz w:val="22"/>
          <w:szCs w:val="22"/>
          <w:lang w:val="en-GB"/>
        </w:rPr>
        <w:t>9</w:t>
      </w:r>
    </w:p>
    <w:p w:rsidR="003D035A" w:rsidRPr="009A2D09" w:rsidRDefault="003D035A" w:rsidP="003D035A">
      <w:pPr>
        <w:pStyle w:val="berschrift3"/>
        <w:spacing w:before="0"/>
        <w:jc w:val="both"/>
        <w:rPr>
          <w:rFonts w:ascii="Arial" w:hAnsi="Arial" w:cs="Arial"/>
          <w:b w:val="0"/>
          <w:color w:val="auto"/>
          <w:sz w:val="22"/>
          <w:szCs w:val="22"/>
          <w:lang w:val="en-GB"/>
        </w:rPr>
      </w:pPr>
    </w:p>
    <w:p w:rsidR="00ED64D8" w:rsidRDefault="008A5D1D" w:rsidP="00ED64D8">
      <w:pPr>
        <w:pStyle w:val="Default"/>
        <w:rPr>
          <w:rFonts w:ascii="Arial" w:hAnsi="Arial" w:cs="Arial"/>
          <w:b/>
          <w:sz w:val="22"/>
          <w:szCs w:val="22"/>
          <w:lang w:val="en-GB"/>
        </w:rPr>
      </w:pPr>
      <w:r w:rsidRPr="008A5D1D">
        <w:rPr>
          <w:rFonts w:ascii="Arial" w:hAnsi="Arial" w:cs="Arial"/>
          <w:b/>
          <w:sz w:val="22"/>
          <w:szCs w:val="22"/>
          <w:lang w:val="en-GB"/>
        </w:rPr>
        <w:t xml:space="preserve">YOKOHAMA </w:t>
      </w:r>
      <w:r>
        <w:rPr>
          <w:rFonts w:ascii="Arial" w:hAnsi="Arial" w:cs="Arial"/>
          <w:b/>
          <w:sz w:val="22"/>
          <w:szCs w:val="22"/>
          <w:lang w:val="en-GB"/>
        </w:rPr>
        <w:t xml:space="preserve">Tyres </w:t>
      </w:r>
      <w:r w:rsidRPr="008A5D1D">
        <w:rPr>
          <w:rFonts w:ascii="Arial" w:hAnsi="Arial" w:cs="Arial"/>
          <w:b/>
          <w:sz w:val="22"/>
          <w:szCs w:val="22"/>
          <w:lang w:val="en-GB"/>
        </w:rPr>
        <w:t>Coming Factory-Equipped on German Premium Car Maker’s Sports Activity Vehicle</w:t>
      </w:r>
    </w:p>
    <w:p w:rsidR="008A5D1D" w:rsidRPr="008A5D1D" w:rsidRDefault="008A5D1D" w:rsidP="00ED64D8">
      <w:pPr>
        <w:pStyle w:val="Default"/>
        <w:rPr>
          <w:rFonts w:ascii="Arial" w:hAnsi="Arial" w:cs="Arial"/>
          <w:b/>
          <w:sz w:val="22"/>
          <w:szCs w:val="22"/>
          <w:lang w:val="en-GB"/>
        </w:rPr>
      </w:pPr>
    </w:p>
    <w:p w:rsidR="00444C90" w:rsidRDefault="008A5D1D" w:rsidP="008A5D1D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YOKOHAMA</w:t>
      </w:r>
      <w:r w:rsidRPr="008A5D1D">
        <w:rPr>
          <w:rFonts w:ascii="Arial" w:hAnsi="Arial" w:cs="Arial"/>
          <w:sz w:val="22"/>
          <w:szCs w:val="22"/>
          <w:lang w:val="en-GB"/>
        </w:rPr>
        <w:t xml:space="preserve"> began supplying its “ADVAN Sport V105” to Germany’s BMW Group for use as original equipment (OE) on the M Performance version of the automaker’s X5 in July 2018. The X5 M Performance model comes equipped with 275/40R21 107Y size front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res and 315/35R21 111Y rear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 xml:space="preserve">res. The X5 M Performance was launched in markets around the world in November 2018. </w:t>
      </w:r>
      <w:r w:rsidRPr="008A5D1D">
        <w:rPr>
          <w:rFonts w:ascii="Arial" w:hAnsi="Arial" w:cs="Arial"/>
          <w:sz w:val="22"/>
          <w:szCs w:val="22"/>
          <w:lang w:val="en-GB"/>
        </w:rPr>
        <w:br/>
      </w:r>
      <w:r w:rsidRPr="008A5D1D">
        <w:rPr>
          <w:rFonts w:ascii="Arial" w:hAnsi="Arial" w:cs="Arial"/>
          <w:sz w:val="22"/>
          <w:szCs w:val="22"/>
          <w:lang w:val="en-GB"/>
        </w:rPr>
        <w:br/>
        <w:t>The “ADVAN Sport V105” is a high-performance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 xml:space="preserve">re developed by </w:t>
      </w:r>
      <w:r>
        <w:rPr>
          <w:rFonts w:ascii="Arial" w:hAnsi="Arial" w:cs="Arial"/>
          <w:sz w:val="22"/>
          <w:szCs w:val="22"/>
          <w:lang w:val="en-GB"/>
        </w:rPr>
        <w:t>YOKOHAMA</w:t>
      </w:r>
      <w:r w:rsidRPr="008A5D1D">
        <w:rPr>
          <w:rFonts w:ascii="Arial" w:hAnsi="Arial" w:cs="Arial"/>
          <w:sz w:val="22"/>
          <w:szCs w:val="22"/>
          <w:lang w:val="en-GB"/>
        </w:rPr>
        <w:t xml:space="preserve"> primarily for use on high-power premium automobiles. The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 delivers excellent driving performance combined with superior comfort and safety. The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res being supplied for the new X5 M Performance model were jointly developed with the BMW Group and bear the German automaker’s star mark symbol of approval on the t</w:t>
      </w:r>
      <w:r>
        <w:rPr>
          <w:rFonts w:ascii="Arial" w:hAnsi="Arial" w:cs="Arial"/>
          <w:sz w:val="22"/>
          <w:szCs w:val="22"/>
          <w:lang w:val="en-GB"/>
        </w:rPr>
        <w:t>yr</w:t>
      </w:r>
      <w:r w:rsidRPr="008A5D1D">
        <w:rPr>
          <w:rFonts w:ascii="Arial" w:hAnsi="Arial" w:cs="Arial"/>
          <w:sz w:val="22"/>
          <w:szCs w:val="22"/>
          <w:lang w:val="en-GB"/>
        </w:rPr>
        <w:t>e sidewall. The ADVAN t</w:t>
      </w:r>
      <w:r>
        <w:rPr>
          <w:rFonts w:ascii="Arial" w:hAnsi="Arial" w:cs="Arial"/>
          <w:sz w:val="22"/>
          <w:szCs w:val="22"/>
          <w:lang w:val="en-GB"/>
        </w:rPr>
        <w:t>yr</w:t>
      </w:r>
      <w:r w:rsidRPr="008A5D1D">
        <w:rPr>
          <w:rFonts w:ascii="Arial" w:hAnsi="Arial" w:cs="Arial"/>
          <w:sz w:val="22"/>
          <w:szCs w:val="22"/>
          <w:lang w:val="en-GB"/>
        </w:rPr>
        <w:t>es being installed on the new X5 M Performance model incorporate SILENTFOAM, a specially designed polyurethane foam attached to the inside of the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re. This polyurethane foam reduces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 cavity resonance (the sound created inside the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 as it vibrates while running over uneven road surfaces, which is then transmitted to the passenger compartment through the suspension).</w:t>
      </w:r>
      <w:r w:rsidRPr="008A5D1D">
        <w:rPr>
          <w:rFonts w:ascii="Arial" w:hAnsi="Arial" w:cs="Arial"/>
          <w:sz w:val="22"/>
          <w:szCs w:val="22"/>
          <w:lang w:val="en-GB"/>
        </w:rPr>
        <w:br/>
      </w:r>
      <w:r w:rsidRPr="008A5D1D">
        <w:rPr>
          <w:rFonts w:ascii="Arial" w:hAnsi="Arial" w:cs="Arial"/>
          <w:sz w:val="22"/>
          <w:szCs w:val="22"/>
          <w:lang w:val="en-GB"/>
        </w:rPr>
        <w:br/>
        <w:t xml:space="preserve">Under its three-year medium-term management plan, GD2020, launched in February 2018, </w:t>
      </w:r>
      <w:r>
        <w:rPr>
          <w:rFonts w:ascii="Arial" w:hAnsi="Arial" w:cs="Arial"/>
          <w:sz w:val="22"/>
          <w:szCs w:val="22"/>
          <w:lang w:val="en-GB"/>
        </w:rPr>
        <w:t>YOKOHAMA</w:t>
      </w:r>
      <w:r w:rsidRPr="008A5D1D">
        <w:rPr>
          <w:rFonts w:ascii="Arial" w:hAnsi="Arial" w:cs="Arial"/>
          <w:sz w:val="22"/>
          <w:szCs w:val="22"/>
          <w:lang w:val="en-GB"/>
        </w:rPr>
        <w:t xml:space="preserve"> has positioned the expansion of its presence in the premium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 markets as the core goal for its consumer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 business. One of the specific strategies for achieving that goal is the “premium-car t</w:t>
      </w:r>
      <w:r>
        <w:rPr>
          <w:rFonts w:ascii="Arial" w:hAnsi="Arial" w:cs="Arial"/>
          <w:sz w:val="22"/>
          <w:szCs w:val="22"/>
          <w:lang w:val="en-GB"/>
        </w:rPr>
        <w:t>yr</w:t>
      </w:r>
      <w:r w:rsidRPr="008A5D1D">
        <w:rPr>
          <w:rFonts w:ascii="Arial" w:hAnsi="Arial" w:cs="Arial"/>
          <w:sz w:val="22"/>
          <w:szCs w:val="22"/>
          <w:lang w:val="en-GB"/>
        </w:rPr>
        <w:t>e strategy”, which aims to increase use of YOKOHAMA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 xml:space="preserve">res as OE on premium cars in Japan and abroad by making </w:t>
      </w:r>
      <w:r>
        <w:rPr>
          <w:rFonts w:ascii="Arial" w:hAnsi="Arial" w:cs="Arial"/>
          <w:sz w:val="22"/>
          <w:szCs w:val="22"/>
          <w:lang w:val="en-GB"/>
        </w:rPr>
        <w:t>YOKOHAMA</w:t>
      </w:r>
      <w:r w:rsidRPr="008A5D1D">
        <w:rPr>
          <w:rFonts w:ascii="Arial" w:hAnsi="Arial" w:cs="Arial"/>
          <w:sz w:val="22"/>
          <w:szCs w:val="22"/>
          <w:lang w:val="en-GB"/>
        </w:rPr>
        <w:t xml:space="preserve"> the t</w:t>
      </w:r>
      <w:r>
        <w:rPr>
          <w:rFonts w:ascii="Arial" w:hAnsi="Arial" w:cs="Arial"/>
          <w:sz w:val="22"/>
          <w:szCs w:val="22"/>
          <w:lang w:val="en-GB"/>
        </w:rPr>
        <w:t>y</w:t>
      </w:r>
      <w:r w:rsidRPr="008A5D1D">
        <w:rPr>
          <w:rFonts w:ascii="Arial" w:hAnsi="Arial" w:cs="Arial"/>
          <w:sz w:val="22"/>
          <w:szCs w:val="22"/>
          <w:lang w:val="en-GB"/>
        </w:rPr>
        <w:t>re maker chosen by automakers around the world in recognition of its technologies and quality.</w:t>
      </w:r>
    </w:p>
    <w:p w:rsidR="008A5D1D" w:rsidRDefault="008A5D1D" w:rsidP="008A5D1D">
      <w:pPr>
        <w:rPr>
          <w:rFonts w:ascii="Arial" w:hAnsi="Arial" w:cs="Arial"/>
          <w:i/>
          <w:sz w:val="22"/>
          <w:szCs w:val="22"/>
          <w:lang w:val="en-GB"/>
        </w:rPr>
      </w:pPr>
    </w:p>
    <w:p w:rsidR="008A5D1D" w:rsidRDefault="00C80464" w:rsidP="00C80464">
      <w:pPr>
        <w:jc w:val="center"/>
        <w:rPr>
          <w:rFonts w:ascii="Arial" w:hAnsi="Arial" w:cs="Arial"/>
          <w:i/>
          <w:sz w:val="22"/>
          <w:szCs w:val="22"/>
          <w:lang w:val="en-GB"/>
        </w:rPr>
      </w:pPr>
      <w:r>
        <w:rPr>
          <w:noProof/>
        </w:rPr>
        <w:drawing>
          <wp:inline distT="0" distB="0" distL="0" distR="0" wp14:anchorId="5FA09054" wp14:editId="60D0B69C">
            <wp:extent cx="2446921" cy="3940395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64573" cy="39688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0464" w:rsidRDefault="006A375B" w:rsidP="00C80464">
      <w:pPr>
        <w:jc w:val="center"/>
        <w:rPr>
          <w:rFonts w:ascii="Arial" w:hAnsi="Arial" w:cs="Arial"/>
          <w:i/>
          <w:sz w:val="16"/>
          <w:szCs w:val="16"/>
          <w:lang w:val="en-GB"/>
        </w:rPr>
      </w:pPr>
      <w:r>
        <w:rPr>
          <w:rFonts w:ascii="Arial" w:hAnsi="Arial" w:cs="Arial"/>
          <w:i/>
          <w:sz w:val="16"/>
          <w:szCs w:val="16"/>
          <w:lang w:val="en-GB"/>
        </w:rPr>
        <w:t>“</w:t>
      </w:r>
      <w:r w:rsidR="00C80464" w:rsidRPr="00C80464">
        <w:rPr>
          <w:rFonts w:ascii="Arial" w:hAnsi="Arial" w:cs="Arial"/>
          <w:i/>
          <w:sz w:val="16"/>
          <w:szCs w:val="16"/>
          <w:lang w:val="en-GB"/>
        </w:rPr>
        <w:t>ADVAN Sport V105</w:t>
      </w:r>
      <w:r>
        <w:rPr>
          <w:rFonts w:ascii="Arial" w:hAnsi="Arial" w:cs="Arial"/>
          <w:i/>
          <w:sz w:val="16"/>
          <w:szCs w:val="16"/>
          <w:lang w:val="en-GB"/>
        </w:rPr>
        <w:t>”</w:t>
      </w:r>
      <w:r w:rsidR="00C80464" w:rsidRPr="00C80464">
        <w:rPr>
          <w:rFonts w:ascii="Arial" w:hAnsi="Arial" w:cs="Arial"/>
          <w:i/>
          <w:sz w:val="16"/>
          <w:szCs w:val="16"/>
          <w:lang w:val="en-GB"/>
        </w:rPr>
        <w:t xml:space="preserve"> tyres being used as OE on the new BMW X5 M Performance Model </w:t>
      </w:r>
      <w:r w:rsidR="00C80464">
        <w:rPr>
          <w:rFonts w:ascii="Arial" w:hAnsi="Arial" w:cs="Arial"/>
          <w:i/>
          <w:sz w:val="16"/>
          <w:szCs w:val="16"/>
          <w:lang w:val="en-GB"/>
        </w:rPr>
        <w:t>–</w:t>
      </w:r>
      <w:r w:rsidR="00C80464" w:rsidRPr="00C80464">
        <w:rPr>
          <w:rFonts w:ascii="Arial" w:hAnsi="Arial" w:cs="Arial"/>
          <w:i/>
          <w:sz w:val="16"/>
          <w:szCs w:val="16"/>
          <w:lang w:val="en-GB"/>
        </w:rPr>
        <w:t xml:space="preserve"> 275</w:t>
      </w:r>
      <w:r w:rsidR="00C80464">
        <w:rPr>
          <w:rFonts w:ascii="Arial" w:hAnsi="Arial" w:cs="Arial"/>
          <w:i/>
          <w:sz w:val="16"/>
          <w:szCs w:val="16"/>
          <w:lang w:val="en-GB"/>
        </w:rPr>
        <w:t>/</w:t>
      </w:r>
      <w:r w:rsidR="00C80464" w:rsidRPr="00C80464">
        <w:rPr>
          <w:rFonts w:ascii="Arial" w:hAnsi="Arial" w:cs="Arial"/>
          <w:i/>
          <w:sz w:val="16"/>
          <w:szCs w:val="16"/>
          <w:lang w:val="en-GB"/>
        </w:rPr>
        <w:t>40R21 107Y for front tyres</w:t>
      </w:r>
    </w:p>
    <w:p w:rsidR="006A375B" w:rsidRDefault="006A375B" w:rsidP="00C80464">
      <w:pPr>
        <w:jc w:val="center"/>
        <w:rPr>
          <w:rFonts w:ascii="Arial" w:hAnsi="Arial" w:cs="Arial"/>
          <w:i/>
          <w:sz w:val="16"/>
          <w:szCs w:val="16"/>
          <w:lang w:val="en-GB"/>
        </w:rPr>
      </w:pPr>
    </w:p>
    <w:p w:rsidR="006A375B" w:rsidRDefault="006A375B" w:rsidP="00C80464">
      <w:pPr>
        <w:jc w:val="center"/>
        <w:rPr>
          <w:rFonts w:ascii="Arial" w:hAnsi="Arial" w:cs="Arial"/>
          <w:i/>
          <w:sz w:val="16"/>
          <w:szCs w:val="16"/>
          <w:lang w:val="en-GB"/>
        </w:rPr>
      </w:pPr>
    </w:p>
    <w:p w:rsidR="006A375B" w:rsidRDefault="006A375B" w:rsidP="00C80464">
      <w:pPr>
        <w:jc w:val="center"/>
        <w:rPr>
          <w:rFonts w:ascii="Arial" w:hAnsi="Arial" w:cs="Arial"/>
          <w:i/>
          <w:sz w:val="16"/>
          <w:szCs w:val="16"/>
          <w:lang w:val="en-GB"/>
        </w:rPr>
      </w:pPr>
    </w:p>
    <w:p w:rsidR="006A375B" w:rsidRDefault="006A375B" w:rsidP="00C80464">
      <w:pPr>
        <w:jc w:val="center"/>
        <w:rPr>
          <w:rFonts w:ascii="Arial" w:hAnsi="Arial" w:cs="Arial"/>
          <w:i/>
          <w:sz w:val="16"/>
          <w:szCs w:val="16"/>
          <w:lang w:val="en-GB"/>
        </w:rPr>
      </w:pPr>
    </w:p>
    <w:p w:rsidR="006A375B" w:rsidRDefault="006A375B" w:rsidP="00C80464">
      <w:pPr>
        <w:jc w:val="center"/>
        <w:rPr>
          <w:rFonts w:ascii="Arial" w:hAnsi="Arial" w:cs="Arial"/>
          <w:i/>
          <w:sz w:val="16"/>
          <w:szCs w:val="16"/>
          <w:lang w:val="en-GB"/>
        </w:rPr>
      </w:pPr>
      <w:r>
        <w:rPr>
          <w:noProof/>
        </w:rPr>
        <w:drawing>
          <wp:inline distT="0" distB="0" distL="0" distR="0" wp14:anchorId="03A869D8" wp14:editId="151B25AB">
            <wp:extent cx="2603510" cy="3743408"/>
            <wp:effectExtent l="0" t="0" r="0" b="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13173" cy="3757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375B" w:rsidRDefault="006A375B" w:rsidP="00C80464">
      <w:pPr>
        <w:jc w:val="center"/>
        <w:rPr>
          <w:rFonts w:ascii="Arial" w:hAnsi="Arial" w:cs="Arial"/>
          <w:i/>
          <w:sz w:val="16"/>
          <w:szCs w:val="16"/>
          <w:lang w:val="en-GB"/>
        </w:rPr>
      </w:pPr>
    </w:p>
    <w:p w:rsidR="006A375B" w:rsidRPr="00C80464" w:rsidRDefault="006A375B" w:rsidP="00C80464">
      <w:pPr>
        <w:jc w:val="center"/>
        <w:rPr>
          <w:rFonts w:ascii="Arial" w:hAnsi="Arial" w:cs="Arial"/>
          <w:i/>
          <w:sz w:val="16"/>
          <w:szCs w:val="16"/>
          <w:lang w:val="en-GB"/>
        </w:rPr>
      </w:pPr>
      <w:r>
        <w:rPr>
          <w:rFonts w:ascii="Arial" w:hAnsi="Arial" w:cs="Arial"/>
          <w:i/>
          <w:sz w:val="16"/>
          <w:szCs w:val="16"/>
          <w:lang w:val="en-GB"/>
        </w:rPr>
        <w:t>“</w:t>
      </w:r>
      <w:r w:rsidRPr="006A375B">
        <w:rPr>
          <w:rFonts w:ascii="Arial" w:hAnsi="Arial" w:cs="Arial"/>
          <w:i/>
          <w:sz w:val="16"/>
          <w:szCs w:val="16"/>
          <w:lang w:val="en-GB"/>
        </w:rPr>
        <w:t>ADVAN Sport V105</w:t>
      </w:r>
      <w:r>
        <w:rPr>
          <w:rFonts w:ascii="Arial" w:hAnsi="Arial" w:cs="Arial"/>
          <w:i/>
          <w:sz w:val="16"/>
          <w:szCs w:val="16"/>
          <w:lang w:val="en-GB"/>
        </w:rPr>
        <w:t>”</w:t>
      </w:r>
      <w:r w:rsidRPr="006A375B">
        <w:rPr>
          <w:rFonts w:ascii="Arial" w:hAnsi="Arial" w:cs="Arial"/>
          <w:i/>
          <w:sz w:val="16"/>
          <w:szCs w:val="16"/>
          <w:lang w:val="en-GB"/>
        </w:rPr>
        <w:t xml:space="preserve"> tyres being used as OE on the new BMW</w:t>
      </w:r>
      <w:bookmarkStart w:id="0" w:name="_GoBack"/>
      <w:bookmarkEnd w:id="0"/>
      <w:r w:rsidRPr="006A375B">
        <w:rPr>
          <w:rFonts w:ascii="Arial" w:hAnsi="Arial" w:cs="Arial"/>
          <w:i/>
          <w:sz w:val="16"/>
          <w:szCs w:val="16"/>
          <w:lang w:val="en-GB"/>
        </w:rPr>
        <w:t xml:space="preserve"> X5 M Performance Model </w:t>
      </w:r>
      <w:r>
        <w:rPr>
          <w:rFonts w:ascii="Arial" w:hAnsi="Arial" w:cs="Arial"/>
          <w:i/>
          <w:sz w:val="16"/>
          <w:szCs w:val="16"/>
          <w:lang w:val="en-GB"/>
        </w:rPr>
        <w:t>–</w:t>
      </w:r>
      <w:r w:rsidRPr="006A375B">
        <w:rPr>
          <w:rFonts w:ascii="Arial" w:hAnsi="Arial" w:cs="Arial"/>
          <w:i/>
          <w:sz w:val="16"/>
          <w:szCs w:val="16"/>
          <w:lang w:val="en-GB"/>
        </w:rPr>
        <w:t xml:space="preserve"> 315</w:t>
      </w:r>
      <w:r>
        <w:rPr>
          <w:rFonts w:ascii="Arial" w:hAnsi="Arial" w:cs="Arial"/>
          <w:i/>
          <w:sz w:val="16"/>
          <w:szCs w:val="16"/>
          <w:lang w:val="en-GB"/>
        </w:rPr>
        <w:t>/</w:t>
      </w:r>
      <w:r w:rsidRPr="006A375B">
        <w:rPr>
          <w:rFonts w:ascii="Arial" w:hAnsi="Arial" w:cs="Arial"/>
          <w:i/>
          <w:sz w:val="16"/>
          <w:szCs w:val="16"/>
          <w:lang w:val="en-GB"/>
        </w:rPr>
        <w:t>35R21 111Y for rear tyres</w:t>
      </w:r>
    </w:p>
    <w:sectPr w:rsidR="006A375B" w:rsidRPr="00C80464" w:rsidSect="00C22B32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5AEE" w:rsidRDefault="00685AEE" w:rsidP="00B25742">
      <w:r>
        <w:separator/>
      </w:r>
    </w:p>
  </w:endnote>
  <w:endnote w:type="continuationSeparator" w:id="0">
    <w:p w:rsidR="00685AEE" w:rsidRDefault="00685AEE" w:rsidP="00B25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23E3" w:rsidRDefault="006A375B" w:rsidP="00DC23E3">
    <w:pPr>
      <w:pStyle w:val="Fuzeile"/>
    </w:pPr>
    <w:r>
      <w:rPr>
        <w:noProof/>
        <w:lang w:val="en-US"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52" type="#_x0000_t32" style="position:absolute;margin-left:-10.95pt;margin-top:715.3pt;width:475.5pt;height:.75pt;flip:y;z-index:251661312;visibility:visible;mso-position-horizontal-relative:margin;mso-position-vertic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">
          <w10:wrap anchorx="margin" anchory="margin"/>
        </v:shape>
      </w:pict>
    </w:r>
  </w:p>
  <w:p w:rsidR="00EA3A62" w:rsidRPr="00DC23E3" w:rsidRDefault="00EA3A62" w:rsidP="00DC23E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5AEE" w:rsidRDefault="00685AEE" w:rsidP="00B25742">
      <w:r>
        <w:separator/>
      </w:r>
    </w:p>
  </w:footnote>
  <w:footnote w:type="continuationSeparator" w:id="0">
    <w:p w:rsidR="00685AEE" w:rsidRDefault="00685AEE" w:rsidP="00B257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3310" w:rsidRPr="00B25742" w:rsidRDefault="008F3310" w:rsidP="00B25742">
    <w:pPr>
      <w:pStyle w:val="Kopfzeile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2662555</wp:posOffset>
          </wp:positionH>
          <wp:positionV relativeFrom="margin">
            <wp:posOffset>-909320</wp:posOffset>
          </wp:positionV>
          <wp:extent cx="4057650" cy="1200150"/>
          <wp:effectExtent l="0" t="0" r="0" b="0"/>
          <wp:wrapSquare wrapText="bothSides"/>
          <wp:docPr id="9" name="Grafik 0" descr="Yokohama_transparent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0" descr="Yokohama_transparent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57650" cy="1200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6A375B">
      <w:rPr>
        <w:noProof/>
      </w:rPr>
      <w:pict>
        <v:rect id="Rectangle 1" o:spid="_x0000_s2051" style="position:absolute;margin-left:-88.85pt;margin-top:-9.9pt;width:615.75pt;height:44.2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" fillcolor="black" stroked="f" strokecolor="#f2f2f2" strokeweight="3pt">
          <v:shadow on="t" color="#7f7f7f" opacity=".5" offset="1pt"/>
        </v:rect>
      </w:pict>
    </w:r>
    <w:r>
      <w:tab/>
    </w: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D776DC"/>
    <w:multiLevelType w:val="hybridMultilevel"/>
    <w:tmpl w:val="534E4288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6B1A42"/>
    <w:multiLevelType w:val="hybridMultilevel"/>
    <w:tmpl w:val="29700F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567"/>
  <w:hyphenationZone w:val="425"/>
  <w:characterSpacingControl w:val="doNotCompress"/>
  <w:hdrShapeDefaults>
    <o:shapedefaults v:ext="edit" spidmax="2053"/>
    <o:shapelayout v:ext="edit">
      <o:idmap v:ext="edit" data="2"/>
      <o:rules v:ext="edit">
        <o:r id="V:Rule2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5742"/>
    <w:rsid w:val="00001227"/>
    <w:rsid w:val="00006884"/>
    <w:rsid w:val="00007B33"/>
    <w:rsid w:val="00007D9E"/>
    <w:rsid w:val="00014FA2"/>
    <w:rsid w:val="0001523F"/>
    <w:rsid w:val="00023797"/>
    <w:rsid w:val="00027937"/>
    <w:rsid w:val="00033D23"/>
    <w:rsid w:val="00040A57"/>
    <w:rsid w:val="00041643"/>
    <w:rsid w:val="0004590E"/>
    <w:rsid w:val="00047830"/>
    <w:rsid w:val="000541B2"/>
    <w:rsid w:val="00054F13"/>
    <w:rsid w:val="000575F0"/>
    <w:rsid w:val="000670B9"/>
    <w:rsid w:val="00067458"/>
    <w:rsid w:val="0007140A"/>
    <w:rsid w:val="0007151F"/>
    <w:rsid w:val="000715E3"/>
    <w:rsid w:val="00086BD7"/>
    <w:rsid w:val="00093301"/>
    <w:rsid w:val="00094491"/>
    <w:rsid w:val="00096ACD"/>
    <w:rsid w:val="00096DB6"/>
    <w:rsid w:val="00097EB7"/>
    <w:rsid w:val="000B0DD1"/>
    <w:rsid w:val="000B6BAC"/>
    <w:rsid w:val="000C01AF"/>
    <w:rsid w:val="000C308E"/>
    <w:rsid w:val="000D0B92"/>
    <w:rsid w:val="000E1460"/>
    <w:rsid w:val="000E5158"/>
    <w:rsid w:val="000F31C3"/>
    <w:rsid w:val="000F3270"/>
    <w:rsid w:val="000F3591"/>
    <w:rsid w:val="0011405E"/>
    <w:rsid w:val="00114992"/>
    <w:rsid w:val="001157CE"/>
    <w:rsid w:val="00117D1F"/>
    <w:rsid w:val="0012007A"/>
    <w:rsid w:val="0012617D"/>
    <w:rsid w:val="0012650C"/>
    <w:rsid w:val="001335B1"/>
    <w:rsid w:val="00136C1E"/>
    <w:rsid w:val="001420C1"/>
    <w:rsid w:val="00147F3E"/>
    <w:rsid w:val="00161E69"/>
    <w:rsid w:val="0017006D"/>
    <w:rsid w:val="001750E5"/>
    <w:rsid w:val="00195D48"/>
    <w:rsid w:val="001A062F"/>
    <w:rsid w:val="001A48E4"/>
    <w:rsid w:val="001A721D"/>
    <w:rsid w:val="001B47E6"/>
    <w:rsid w:val="001B5ED0"/>
    <w:rsid w:val="001C0925"/>
    <w:rsid w:val="001D1402"/>
    <w:rsid w:val="001D3A04"/>
    <w:rsid w:val="001D5339"/>
    <w:rsid w:val="001F1C51"/>
    <w:rsid w:val="001F2D2D"/>
    <w:rsid w:val="001F600E"/>
    <w:rsid w:val="00204E9B"/>
    <w:rsid w:val="00205048"/>
    <w:rsid w:val="002129AB"/>
    <w:rsid w:val="00215BDC"/>
    <w:rsid w:val="00217DCC"/>
    <w:rsid w:val="00220D6A"/>
    <w:rsid w:val="002370AE"/>
    <w:rsid w:val="00237C38"/>
    <w:rsid w:val="00243F79"/>
    <w:rsid w:val="00246062"/>
    <w:rsid w:val="00246D62"/>
    <w:rsid w:val="00255C85"/>
    <w:rsid w:val="002572B8"/>
    <w:rsid w:val="002608D0"/>
    <w:rsid w:val="00260EFB"/>
    <w:rsid w:val="00275A4B"/>
    <w:rsid w:val="002A20CF"/>
    <w:rsid w:val="002B4A48"/>
    <w:rsid w:val="002B5189"/>
    <w:rsid w:val="002B683F"/>
    <w:rsid w:val="002C0978"/>
    <w:rsid w:val="002C0A7F"/>
    <w:rsid w:val="002D25BD"/>
    <w:rsid w:val="002E02D5"/>
    <w:rsid w:val="002E0E07"/>
    <w:rsid w:val="002F3E51"/>
    <w:rsid w:val="003013B0"/>
    <w:rsid w:val="00304B85"/>
    <w:rsid w:val="00305D0D"/>
    <w:rsid w:val="00311017"/>
    <w:rsid w:val="0031357D"/>
    <w:rsid w:val="00313944"/>
    <w:rsid w:val="0031608C"/>
    <w:rsid w:val="003209E6"/>
    <w:rsid w:val="00322B38"/>
    <w:rsid w:val="00335F43"/>
    <w:rsid w:val="00340EDB"/>
    <w:rsid w:val="00342855"/>
    <w:rsid w:val="003448E7"/>
    <w:rsid w:val="00351212"/>
    <w:rsid w:val="00351EE5"/>
    <w:rsid w:val="00354992"/>
    <w:rsid w:val="00354D44"/>
    <w:rsid w:val="0036037C"/>
    <w:rsid w:val="00361179"/>
    <w:rsid w:val="003623C5"/>
    <w:rsid w:val="00363ABA"/>
    <w:rsid w:val="0037342F"/>
    <w:rsid w:val="003735FF"/>
    <w:rsid w:val="003839F7"/>
    <w:rsid w:val="00397876"/>
    <w:rsid w:val="00397BAB"/>
    <w:rsid w:val="003D035A"/>
    <w:rsid w:val="003D3627"/>
    <w:rsid w:val="003D497F"/>
    <w:rsid w:val="003E1152"/>
    <w:rsid w:val="003E7A82"/>
    <w:rsid w:val="003F7D61"/>
    <w:rsid w:val="00405C44"/>
    <w:rsid w:val="00413AD0"/>
    <w:rsid w:val="00413B44"/>
    <w:rsid w:val="00415940"/>
    <w:rsid w:val="00421B14"/>
    <w:rsid w:val="004344F7"/>
    <w:rsid w:val="00434D37"/>
    <w:rsid w:val="004422AC"/>
    <w:rsid w:val="00444664"/>
    <w:rsid w:val="00444C90"/>
    <w:rsid w:val="00445C63"/>
    <w:rsid w:val="004502C9"/>
    <w:rsid w:val="004534DF"/>
    <w:rsid w:val="004539C8"/>
    <w:rsid w:val="00464BBD"/>
    <w:rsid w:val="00473E7F"/>
    <w:rsid w:val="004814AA"/>
    <w:rsid w:val="00487F40"/>
    <w:rsid w:val="00493C04"/>
    <w:rsid w:val="00496771"/>
    <w:rsid w:val="004A191D"/>
    <w:rsid w:val="004D20A5"/>
    <w:rsid w:val="004E3DFB"/>
    <w:rsid w:val="004E53E2"/>
    <w:rsid w:val="004F4C9F"/>
    <w:rsid w:val="004F4EE7"/>
    <w:rsid w:val="005126BB"/>
    <w:rsid w:val="005137C9"/>
    <w:rsid w:val="00515F1B"/>
    <w:rsid w:val="00521EF3"/>
    <w:rsid w:val="00536C88"/>
    <w:rsid w:val="00544A7E"/>
    <w:rsid w:val="00544BE0"/>
    <w:rsid w:val="005453D9"/>
    <w:rsid w:val="00546F20"/>
    <w:rsid w:val="00553E6A"/>
    <w:rsid w:val="005542F5"/>
    <w:rsid w:val="00567EC1"/>
    <w:rsid w:val="00575320"/>
    <w:rsid w:val="00587B50"/>
    <w:rsid w:val="005A2269"/>
    <w:rsid w:val="005D4A82"/>
    <w:rsid w:val="005D7D67"/>
    <w:rsid w:val="005E2DD4"/>
    <w:rsid w:val="005E4B8F"/>
    <w:rsid w:val="005F1E73"/>
    <w:rsid w:val="005F58F9"/>
    <w:rsid w:val="006008EC"/>
    <w:rsid w:val="006014A2"/>
    <w:rsid w:val="006112F6"/>
    <w:rsid w:val="006156B5"/>
    <w:rsid w:val="00617FE7"/>
    <w:rsid w:val="00621BFD"/>
    <w:rsid w:val="0063001A"/>
    <w:rsid w:val="006323CF"/>
    <w:rsid w:val="00646328"/>
    <w:rsid w:val="00653ED3"/>
    <w:rsid w:val="00656B27"/>
    <w:rsid w:val="00662A3E"/>
    <w:rsid w:val="006635D5"/>
    <w:rsid w:val="0067108A"/>
    <w:rsid w:val="00683969"/>
    <w:rsid w:val="00685AEE"/>
    <w:rsid w:val="0068707E"/>
    <w:rsid w:val="00690553"/>
    <w:rsid w:val="00690B0C"/>
    <w:rsid w:val="00694568"/>
    <w:rsid w:val="006A375B"/>
    <w:rsid w:val="006B7071"/>
    <w:rsid w:val="006C3BC4"/>
    <w:rsid w:val="006E4823"/>
    <w:rsid w:val="006F0A20"/>
    <w:rsid w:val="006F0A34"/>
    <w:rsid w:val="006F15C3"/>
    <w:rsid w:val="006F3B42"/>
    <w:rsid w:val="006F60B2"/>
    <w:rsid w:val="007050FA"/>
    <w:rsid w:val="00711850"/>
    <w:rsid w:val="00713004"/>
    <w:rsid w:val="007371FC"/>
    <w:rsid w:val="00741582"/>
    <w:rsid w:val="00744599"/>
    <w:rsid w:val="00746C33"/>
    <w:rsid w:val="007520D1"/>
    <w:rsid w:val="00753993"/>
    <w:rsid w:val="00754604"/>
    <w:rsid w:val="007651F9"/>
    <w:rsid w:val="007749A3"/>
    <w:rsid w:val="007751D9"/>
    <w:rsid w:val="00781EFD"/>
    <w:rsid w:val="007940CB"/>
    <w:rsid w:val="007A73C0"/>
    <w:rsid w:val="007B0F9C"/>
    <w:rsid w:val="007B774A"/>
    <w:rsid w:val="007C00EF"/>
    <w:rsid w:val="007C264E"/>
    <w:rsid w:val="007E6445"/>
    <w:rsid w:val="007E6B59"/>
    <w:rsid w:val="007F0654"/>
    <w:rsid w:val="007F61B9"/>
    <w:rsid w:val="00800308"/>
    <w:rsid w:val="00813DCB"/>
    <w:rsid w:val="00817ECB"/>
    <w:rsid w:val="0082235C"/>
    <w:rsid w:val="0082245F"/>
    <w:rsid w:val="008242E8"/>
    <w:rsid w:val="008279A2"/>
    <w:rsid w:val="008441D5"/>
    <w:rsid w:val="00844FC0"/>
    <w:rsid w:val="00845ABB"/>
    <w:rsid w:val="0086149F"/>
    <w:rsid w:val="00861C05"/>
    <w:rsid w:val="00863643"/>
    <w:rsid w:val="0087579E"/>
    <w:rsid w:val="00875D80"/>
    <w:rsid w:val="0087628C"/>
    <w:rsid w:val="00883251"/>
    <w:rsid w:val="00885579"/>
    <w:rsid w:val="00886B87"/>
    <w:rsid w:val="00892A76"/>
    <w:rsid w:val="00894873"/>
    <w:rsid w:val="00896EB5"/>
    <w:rsid w:val="0089752E"/>
    <w:rsid w:val="008A5956"/>
    <w:rsid w:val="008A5D1D"/>
    <w:rsid w:val="008B05D8"/>
    <w:rsid w:val="008B54C3"/>
    <w:rsid w:val="008C2946"/>
    <w:rsid w:val="008C59C0"/>
    <w:rsid w:val="008C7707"/>
    <w:rsid w:val="008D56EF"/>
    <w:rsid w:val="008F3310"/>
    <w:rsid w:val="008F5417"/>
    <w:rsid w:val="008F6226"/>
    <w:rsid w:val="008F72BC"/>
    <w:rsid w:val="009101DC"/>
    <w:rsid w:val="00914F9B"/>
    <w:rsid w:val="00920097"/>
    <w:rsid w:val="009463A0"/>
    <w:rsid w:val="009519DF"/>
    <w:rsid w:val="0095534E"/>
    <w:rsid w:val="0095759E"/>
    <w:rsid w:val="00960AFF"/>
    <w:rsid w:val="009613A0"/>
    <w:rsid w:val="00961410"/>
    <w:rsid w:val="009619BE"/>
    <w:rsid w:val="009652B9"/>
    <w:rsid w:val="00974A2C"/>
    <w:rsid w:val="0099126E"/>
    <w:rsid w:val="00992309"/>
    <w:rsid w:val="009A2D09"/>
    <w:rsid w:val="009B41F0"/>
    <w:rsid w:val="009B59C5"/>
    <w:rsid w:val="009C71C3"/>
    <w:rsid w:val="009E089C"/>
    <w:rsid w:val="009E3076"/>
    <w:rsid w:val="009E4272"/>
    <w:rsid w:val="009E7269"/>
    <w:rsid w:val="009F24B3"/>
    <w:rsid w:val="009F42A7"/>
    <w:rsid w:val="009F538B"/>
    <w:rsid w:val="00A15A12"/>
    <w:rsid w:val="00A16CFA"/>
    <w:rsid w:val="00A16ECF"/>
    <w:rsid w:val="00A3398D"/>
    <w:rsid w:val="00A36116"/>
    <w:rsid w:val="00A40E12"/>
    <w:rsid w:val="00A41960"/>
    <w:rsid w:val="00A57919"/>
    <w:rsid w:val="00A8364B"/>
    <w:rsid w:val="00A8404E"/>
    <w:rsid w:val="00A910FF"/>
    <w:rsid w:val="00A9199E"/>
    <w:rsid w:val="00A934DB"/>
    <w:rsid w:val="00A93CFC"/>
    <w:rsid w:val="00A9620A"/>
    <w:rsid w:val="00A97B62"/>
    <w:rsid w:val="00A97FD1"/>
    <w:rsid w:val="00AA1E7A"/>
    <w:rsid w:val="00AA46B2"/>
    <w:rsid w:val="00AA59AA"/>
    <w:rsid w:val="00AB29FB"/>
    <w:rsid w:val="00AB3D14"/>
    <w:rsid w:val="00AC5A73"/>
    <w:rsid w:val="00AD010A"/>
    <w:rsid w:val="00AD2D3A"/>
    <w:rsid w:val="00AD2D5D"/>
    <w:rsid w:val="00AE089E"/>
    <w:rsid w:val="00AE1937"/>
    <w:rsid w:val="00AE72AE"/>
    <w:rsid w:val="00AF2E2D"/>
    <w:rsid w:val="00AF544C"/>
    <w:rsid w:val="00AF6A51"/>
    <w:rsid w:val="00B00E46"/>
    <w:rsid w:val="00B107A1"/>
    <w:rsid w:val="00B1623F"/>
    <w:rsid w:val="00B20DED"/>
    <w:rsid w:val="00B25742"/>
    <w:rsid w:val="00B325CA"/>
    <w:rsid w:val="00B3624C"/>
    <w:rsid w:val="00B45C4F"/>
    <w:rsid w:val="00B601AF"/>
    <w:rsid w:val="00B71549"/>
    <w:rsid w:val="00B75B00"/>
    <w:rsid w:val="00B76A0B"/>
    <w:rsid w:val="00B959B1"/>
    <w:rsid w:val="00BA48CE"/>
    <w:rsid w:val="00BB0FD0"/>
    <w:rsid w:val="00BB1897"/>
    <w:rsid w:val="00BB5D88"/>
    <w:rsid w:val="00BD6127"/>
    <w:rsid w:val="00BD6D16"/>
    <w:rsid w:val="00BE6B30"/>
    <w:rsid w:val="00BF56FA"/>
    <w:rsid w:val="00BF5AAB"/>
    <w:rsid w:val="00C009B6"/>
    <w:rsid w:val="00C03876"/>
    <w:rsid w:val="00C039FB"/>
    <w:rsid w:val="00C04D5D"/>
    <w:rsid w:val="00C056C4"/>
    <w:rsid w:val="00C1402A"/>
    <w:rsid w:val="00C143A9"/>
    <w:rsid w:val="00C21354"/>
    <w:rsid w:val="00C22B32"/>
    <w:rsid w:val="00C2347E"/>
    <w:rsid w:val="00C40596"/>
    <w:rsid w:val="00C4119B"/>
    <w:rsid w:val="00C46B96"/>
    <w:rsid w:val="00C47770"/>
    <w:rsid w:val="00C47E5D"/>
    <w:rsid w:val="00C6390A"/>
    <w:rsid w:val="00C671BF"/>
    <w:rsid w:val="00C6737D"/>
    <w:rsid w:val="00C77EC3"/>
    <w:rsid w:val="00C80464"/>
    <w:rsid w:val="00C82FF4"/>
    <w:rsid w:val="00C91D13"/>
    <w:rsid w:val="00C92F44"/>
    <w:rsid w:val="00CA4862"/>
    <w:rsid w:val="00CA6401"/>
    <w:rsid w:val="00CB13BA"/>
    <w:rsid w:val="00CC12E8"/>
    <w:rsid w:val="00CC4553"/>
    <w:rsid w:val="00CC517C"/>
    <w:rsid w:val="00CD1CFC"/>
    <w:rsid w:val="00CD5773"/>
    <w:rsid w:val="00CD65FC"/>
    <w:rsid w:val="00CE6EBD"/>
    <w:rsid w:val="00CE7BE0"/>
    <w:rsid w:val="00CF09D3"/>
    <w:rsid w:val="00CF0E9E"/>
    <w:rsid w:val="00CF1C8A"/>
    <w:rsid w:val="00CF610D"/>
    <w:rsid w:val="00D03610"/>
    <w:rsid w:val="00D063ED"/>
    <w:rsid w:val="00D104AB"/>
    <w:rsid w:val="00D14E71"/>
    <w:rsid w:val="00D259A1"/>
    <w:rsid w:val="00D40FA3"/>
    <w:rsid w:val="00D46623"/>
    <w:rsid w:val="00D506B1"/>
    <w:rsid w:val="00D52089"/>
    <w:rsid w:val="00D573A7"/>
    <w:rsid w:val="00D664E5"/>
    <w:rsid w:val="00D82748"/>
    <w:rsid w:val="00D90688"/>
    <w:rsid w:val="00D91F7B"/>
    <w:rsid w:val="00D97A85"/>
    <w:rsid w:val="00DA2C0A"/>
    <w:rsid w:val="00DB3A02"/>
    <w:rsid w:val="00DB496F"/>
    <w:rsid w:val="00DC23E3"/>
    <w:rsid w:val="00DC7CC8"/>
    <w:rsid w:val="00DD0D96"/>
    <w:rsid w:val="00DE325A"/>
    <w:rsid w:val="00DF4379"/>
    <w:rsid w:val="00E01BDE"/>
    <w:rsid w:val="00E12D3E"/>
    <w:rsid w:val="00E20F25"/>
    <w:rsid w:val="00E211BC"/>
    <w:rsid w:val="00E229FF"/>
    <w:rsid w:val="00E35CD6"/>
    <w:rsid w:val="00E5238B"/>
    <w:rsid w:val="00E6385A"/>
    <w:rsid w:val="00E67B6E"/>
    <w:rsid w:val="00E90052"/>
    <w:rsid w:val="00E93A9D"/>
    <w:rsid w:val="00EA3A62"/>
    <w:rsid w:val="00EB5F76"/>
    <w:rsid w:val="00EC20F6"/>
    <w:rsid w:val="00EC73B7"/>
    <w:rsid w:val="00EC7C2A"/>
    <w:rsid w:val="00ED64D8"/>
    <w:rsid w:val="00EE33B4"/>
    <w:rsid w:val="00EE3A56"/>
    <w:rsid w:val="00EE3CAE"/>
    <w:rsid w:val="00EF13FD"/>
    <w:rsid w:val="00EF157C"/>
    <w:rsid w:val="00EF6F47"/>
    <w:rsid w:val="00F01D11"/>
    <w:rsid w:val="00F03FDF"/>
    <w:rsid w:val="00F0741B"/>
    <w:rsid w:val="00F24F50"/>
    <w:rsid w:val="00F272C1"/>
    <w:rsid w:val="00F3644F"/>
    <w:rsid w:val="00F43445"/>
    <w:rsid w:val="00F45662"/>
    <w:rsid w:val="00F520FD"/>
    <w:rsid w:val="00F53207"/>
    <w:rsid w:val="00F57233"/>
    <w:rsid w:val="00F63777"/>
    <w:rsid w:val="00F76122"/>
    <w:rsid w:val="00F86804"/>
    <w:rsid w:val="00F90852"/>
    <w:rsid w:val="00F92AE3"/>
    <w:rsid w:val="00FB0169"/>
    <w:rsid w:val="00FC1E3E"/>
    <w:rsid w:val="00FC6545"/>
    <w:rsid w:val="00FD4176"/>
    <w:rsid w:val="00FE10FC"/>
    <w:rsid w:val="00FE1B65"/>
    <w:rsid w:val="00FE2182"/>
    <w:rsid w:val="00FE4337"/>
    <w:rsid w:val="00FF2DF4"/>
    <w:rsid w:val="00FF2E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2B624028"/>
  <w15:docId w15:val="{D2C71DA9-D915-4899-A1C0-0E833BF77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413B44"/>
    <w:rPr>
      <w:rFonts w:ascii="Times New Roman" w:eastAsia="Times New Roman" w:hAnsi="Times New Roman"/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CF0E9E"/>
    <w:pPr>
      <w:keepNext/>
      <w:widowControl w:val="0"/>
      <w:jc w:val="both"/>
      <w:outlineLvl w:val="0"/>
    </w:pPr>
    <w:rPr>
      <w:rFonts w:ascii="Century" w:eastAsia="MS Mincho" w:hAnsi="Century"/>
      <w:b/>
      <w:bCs/>
      <w:kern w:val="2"/>
      <w:lang w:eastAsia="ja-JP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3D035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2574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25742"/>
  </w:style>
  <w:style w:type="paragraph" w:styleId="Fuzeile">
    <w:name w:val="footer"/>
    <w:basedOn w:val="Standard"/>
    <w:link w:val="FuzeileZchn"/>
    <w:uiPriority w:val="99"/>
    <w:unhideWhenUsed/>
    <w:rsid w:val="00B2574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2574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2574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25742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link w:val="TextkrperZchn"/>
    <w:rsid w:val="00C47E5D"/>
    <w:pPr>
      <w:spacing w:after="120"/>
    </w:pPr>
    <w:rPr>
      <w:rFonts w:ascii="Arial" w:eastAsia="MS Mincho" w:hAnsi="Arial"/>
      <w:szCs w:val="20"/>
      <w:lang w:val="en-GB"/>
    </w:rPr>
  </w:style>
  <w:style w:type="character" w:customStyle="1" w:styleId="TextkrperZchn">
    <w:name w:val="Textkörper Zchn"/>
    <w:basedOn w:val="Absatz-Standardschriftart"/>
    <w:link w:val="Textkrper"/>
    <w:rsid w:val="00C47E5D"/>
    <w:rPr>
      <w:rFonts w:ascii="Arial" w:eastAsia="MS Mincho" w:hAnsi="Arial" w:cs="Times New Roman"/>
      <w:szCs w:val="20"/>
      <w:lang w:val="en-GB" w:eastAsia="de-DE"/>
    </w:rPr>
  </w:style>
  <w:style w:type="table" w:customStyle="1" w:styleId="MittlereSchattierung11">
    <w:name w:val="Mittlere Schattierung 11"/>
    <w:basedOn w:val="NormaleTabelle"/>
    <w:uiPriority w:val="63"/>
    <w:rsid w:val="008C2946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HellesRaster1">
    <w:name w:val="Helles Raster1"/>
    <w:basedOn w:val="NormaleTabelle"/>
    <w:uiPriority w:val="62"/>
    <w:rsid w:val="008C2946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HellesRaster2">
    <w:name w:val="Helles Raster2"/>
    <w:basedOn w:val="NormaleTabelle"/>
    <w:uiPriority w:val="62"/>
    <w:rsid w:val="00493C04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styleId="StandardWeb">
    <w:name w:val="Normal (Web)"/>
    <w:basedOn w:val="Standard"/>
    <w:uiPriority w:val="99"/>
    <w:unhideWhenUsed/>
    <w:rsid w:val="00001227"/>
    <w:pPr>
      <w:spacing w:before="100" w:beforeAutospacing="1" w:after="100" w:afterAutospacing="1"/>
    </w:pPr>
  </w:style>
  <w:style w:type="character" w:styleId="Hyperlink">
    <w:name w:val="Hyperlink"/>
    <w:basedOn w:val="Absatz-Standardschriftart"/>
    <w:unhideWhenUsed/>
    <w:rsid w:val="00001227"/>
    <w:rPr>
      <w:color w:val="0000FF"/>
      <w:u w:val="single"/>
    </w:rPr>
  </w:style>
  <w:style w:type="paragraph" w:styleId="NurText">
    <w:name w:val="Plain Text"/>
    <w:basedOn w:val="Standard"/>
    <w:link w:val="NurTextZchn"/>
    <w:uiPriority w:val="99"/>
    <w:semiHidden/>
    <w:unhideWhenUsed/>
    <w:rsid w:val="00AD010A"/>
    <w:rPr>
      <w:rFonts w:ascii="Arial" w:hAnsi="Arial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AD010A"/>
    <w:rPr>
      <w:rFonts w:ascii="Arial" w:hAnsi="Arial"/>
      <w:sz w:val="21"/>
      <w:szCs w:val="21"/>
    </w:rPr>
  </w:style>
  <w:style w:type="character" w:customStyle="1" w:styleId="berschrift1Zchn">
    <w:name w:val="Überschrift 1 Zchn"/>
    <w:basedOn w:val="Absatz-Standardschriftart"/>
    <w:link w:val="berschrift1"/>
    <w:rsid w:val="00CF0E9E"/>
    <w:rPr>
      <w:rFonts w:ascii="Century" w:eastAsia="MS Mincho" w:hAnsi="Century"/>
      <w:b/>
      <w:bCs/>
      <w:kern w:val="2"/>
      <w:sz w:val="24"/>
      <w:szCs w:val="24"/>
      <w:lang w:eastAsia="ja-JP"/>
    </w:rPr>
  </w:style>
  <w:style w:type="paragraph" w:customStyle="1" w:styleId="Default">
    <w:name w:val="Default"/>
    <w:rsid w:val="008A595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Fett">
    <w:name w:val="Strong"/>
    <w:basedOn w:val="Absatz-Standardschriftart"/>
    <w:uiPriority w:val="22"/>
    <w:qFormat/>
    <w:rsid w:val="00A934DB"/>
    <w:rPr>
      <w:b/>
      <w:bCs/>
    </w:rPr>
  </w:style>
  <w:style w:type="character" w:styleId="Hervorhebung">
    <w:name w:val="Emphasis"/>
    <w:basedOn w:val="Absatz-Standardschriftart"/>
    <w:uiPriority w:val="20"/>
    <w:qFormat/>
    <w:rsid w:val="00A934DB"/>
    <w:rPr>
      <w:i/>
      <w:iCs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3D035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KeinLeerraum">
    <w:name w:val="No Spacing"/>
    <w:uiPriority w:val="1"/>
    <w:qFormat/>
    <w:rsid w:val="008B54C3"/>
    <w:rPr>
      <w:rFonts w:asciiTheme="minorHAnsi" w:eastAsiaTheme="minorHAnsi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81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8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0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0347">
          <w:marLeft w:val="0"/>
          <w:marRight w:val="16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76018">
          <w:marLeft w:val="163"/>
          <w:marRight w:val="163"/>
          <w:marTop w:val="1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8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7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2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4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4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0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1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7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5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1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22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00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1716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BIGLAP</dc:creator>
  <cp:lastModifiedBy>Schulte, Nathalie</cp:lastModifiedBy>
  <cp:revision>3</cp:revision>
  <cp:lastPrinted>2014-08-28T15:02:00Z</cp:lastPrinted>
  <dcterms:created xsi:type="dcterms:W3CDTF">2019-01-09T08:01:00Z</dcterms:created>
  <dcterms:modified xsi:type="dcterms:W3CDTF">2019-01-09T08:09:00Z</dcterms:modified>
</cp:coreProperties>
</file>